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3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A2A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38425" cy="78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УТВЕРЖДАЮ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лицо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семьи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демографической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политики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области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функции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главного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порядителя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должность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плановый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годов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0506001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21.12.2020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интернат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малой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вместимости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пожилых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людей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Новозыбкова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Новозыбковского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района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уходу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прочая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87.90</w:t>
            </w:r>
          </w:p>
        </w:tc>
      </w:tr>
    </w:tbl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3D7A2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988"/>
      </w:tblGrid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18 507,57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3 677,00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3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490,27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735,40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5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5 147,79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6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490,27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7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457,58</w:t>
            </w:r>
          </w:p>
        </w:tc>
      </w:tr>
    </w:tbl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3D7A2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1100"/>
        <w:gridCol w:w="723"/>
      </w:tblGrid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работах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3D7A2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678"/>
        <w:gridCol w:w="1941"/>
        <w:gridCol w:w="1968"/>
        <w:gridCol w:w="1984"/>
        <w:gridCol w:w="1972"/>
        <w:gridCol w:w="2098"/>
      </w:tblGrid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3B53FF" w:rsidTr="003B53FF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начала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месяц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квартал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месяц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квартал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соответвие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821.1002.2102110810.611.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9 226 548,00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8 468 094,00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1 083 505,00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325 051,00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758 454,00</w:t>
            </w:r>
          </w:p>
        </w:tc>
      </w:tr>
    </w:tbl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3D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Тимошин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Игорь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Марусова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Светлана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Григорьевна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D7A2A" w:rsidRDefault="003D7A2A"/>
    <w:sectPr w:rsidR="003D7A2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2935"/>
    <w:rsid w:val="003B53FF"/>
    <w:rsid w:val="003D7A2A"/>
    <w:rsid w:val="0053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7268</Words>
  <Characters>41431</Characters>
  <Application>Microsoft Office Word</Application>
  <DocSecurity>0</DocSecurity>
  <Lines>345</Lines>
  <Paragraphs>97</Paragraphs>
  <ScaleCrop>false</ScaleCrop>
  <Company/>
  <LinksUpToDate>false</LinksUpToDate>
  <CharactersWithSpaces>48602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keysystems 03.02.2020 15:17:47</dc:subject>
  <dc:creator>Keysystems.DWH2.ReportDesigner</dc:creator>
  <cp:lastModifiedBy>user</cp:lastModifiedBy>
  <cp:revision>2</cp:revision>
  <dcterms:created xsi:type="dcterms:W3CDTF">2020-12-28T09:46:00Z</dcterms:created>
  <dcterms:modified xsi:type="dcterms:W3CDTF">2020-12-28T09:46:00Z</dcterms:modified>
</cp:coreProperties>
</file>